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НОЯБРЬ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д. Григорьевское, ул. Клубная, 15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</w:p>
    <w:tbl>
      <w:tblPr>
        <w:tblStyle w:val="6"/>
        <w:tblW w:w="9811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41"/>
        <w:gridCol w:w="1547"/>
        <w:gridCol w:w="1547"/>
        <w:gridCol w:w="1547"/>
        <w:gridCol w:w="2229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294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2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294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Интеллектуальная игра «Единство в нас»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2941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Информационная выставка «Велико государство, когда един народ»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2941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color w:val="000000"/>
                <w:sz w:val="24"/>
                <w:szCs w:val="24"/>
              </w:rPr>
            </w:pPr>
            <w:r>
              <w:rPr>
                <w:rFonts w:ascii="YS Text" w:hAnsi="YS Text" w:cs="Times New Roman"/>
                <w:color w:val="000000"/>
                <w:sz w:val="24"/>
                <w:szCs w:val="24"/>
              </w:rPr>
              <w:t>Молодежный слет «Я, ты, он, она - мы единая страна»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Аэродром «Левцово»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Туманова Н.Ф. художественный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29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Развлекательная программа «Веселая эстафета»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29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« Первый снег»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29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Развлекательная программа «Мы начинаем КВН»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29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Антитеррористическая акция «Поговорим о важном»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ноября 16:00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29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Познавательная программа «Бумажные письма»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ноября 17:00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2941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Познавательная программа «Безопасность Интернета»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2" w:hRule="atLeast"/>
        </w:trPr>
        <w:tc>
          <w:tcPr>
            <w:tcW w:w="2941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Познавательная программа </w:t>
            </w:r>
            <w:r>
              <w:rPr>
                <w:rFonts w:hint="eastAsia" w:ascii="YS Text" w:hAnsi="YS Text" w:cs="Times New Roman"/>
                <w:color w:val="1A1A1A"/>
                <w:sz w:val="24"/>
                <w:szCs w:val="24"/>
              </w:rPr>
              <w:t>«</w:t>
            </w: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Путешествие в историю моего государства»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ноября 16:00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 подразделением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2941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Игровая программа «Делай добро»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ноября 17:00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2941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Интерактивная программа </w:t>
            </w:r>
            <w:r>
              <w:rPr>
                <w:rFonts w:hint="eastAsia" w:ascii="YS Text" w:hAnsi="YS Text" w:cs="Times New Roman"/>
                <w:color w:val="1A1A1A"/>
                <w:sz w:val="24"/>
                <w:szCs w:val="24"/>
              </w:rPr>
              <w:t>«</w:t>
            </w: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Своя игра»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ноября 18:00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2941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Познавательная программа «Поговорим о толерантности»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2941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Игровая программа «Путешествие по мультфильмам»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 ноября 18:00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29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«День рождения Деда Мороза»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ноября 17:00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29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«Любимой мамочке»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ноября 17:00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2941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Мастер-класс «Подарок для мамы!»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ноября 17:00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2941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Выставка «Милой, ласковой, самой любимой»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22 -26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29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Видеопоздравление «Для любимой мамы»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29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Концертная программа «Мир начинается с мамы»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29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Интеллектуальная турнир «Игра головой»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 ноября 18:00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29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«Давайте веселиться»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" w:hRule="atLeast"/>
        </w:trPr>
        <w:tc>
          <w:tcPr>
            <w:tcW w:w="294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Фотоакция «Мой домашний питомец»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4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29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п. Заволжье, 26а</w:t>
      </w:r>
    </w:p>
    <w:tbl>
      <w:tblPr>
        <w:tblStyle w:val="6"/>
        <w:tblW w:w="988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63"/>
        <w:gridCol w:w="1559"/>
        <w:gridCol w:w="1559"/>
        <w:gridCol w:w="1560"/>
        <w:gridCol w:w="2246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29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4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29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программа «Музыкальный морской бой»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46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29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Тематическая программа «Когда мы едины- мы непобедимы», посвященная Дню народного единства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6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Квест «Время быть вместе»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46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ко Дню народного Единства «Дерево единства»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11:30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46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Игровая программа «В кругу своих»,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посвященная Дню народного единства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 Дома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46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Развлекательная программа «Время чудес»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46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Литературно-музыкальная гостиная «Мелодии осени»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246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по пластилинографии «Морские обитатели»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46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Квест «В поисках сокровищ»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46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3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Видео-презентация «Мир без насилия»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46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заведующая структурным подразделением 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3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Мастер-класс «Морозная открытка», посвященный Дню рождения Деда Мороза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46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3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Игровая программа «С днем рождения, дедушка Мороз!», посвященная Дню рождения Деда Мороза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46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3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Развлекательная программа «Веселая карусель»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46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3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Выставка рисунков «Мама-первое слово в нашей судьбе…», посвященная Дню матери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21-25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6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3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Мастер-класс «Открытка для мамочки»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46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3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Тематическая программа ко Дню матери «Все начинается с мамы»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46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3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Праздничный концерт «Для милых мам», посвященный Дню матери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46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3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Тематическая программа «Мой самый верный друг», посвященная Всемирному дню домашних животных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46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tbl>
      <w:tblPr>
        <w:tblStyle w:val="6"/>
        <w:tblW w:w="9994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15"/>
        <w:gridCol w:w="1586"/>
        <w:gridCol w:w="1586"/>
        <w:gridCol w:w="1586"/>
        <w:gridCol w:w="2221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1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21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</w:t>
            </w:r>
            <w:r>
              <w:rPr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 Дню народного единства «Браслет дружбы»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ноября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1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Познавательная программа ко Дню народного единства «Единым духом мы сильны»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03 ноября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16:00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1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Игровая программа «Поиграй-ка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 ноября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Площадка у Дома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221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Познавательная программа «За природу в ответе и взрослые, и дети»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 ноября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1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Развлекательная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программа «Музыкальный морской бой»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10 ноября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16:00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221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по аппликации «Лисенок»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ноября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21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Квест-игра «Думай, решай, действуй»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11ноября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Территория у Дома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21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«Этикет или просто хорошие манеры»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ноября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1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Интерактивная программа «Битва умов»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ноября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21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«Оранжевое настроение»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ноября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21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5" w:hRule="atLeast"/>
        </w:trPr>
        <w:tc>
          <w:tcPr>
            <w:tcW w:w="301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Интерактивная программа «Праздник Дедушки Мороза», посвященная Дню рождения Деда Мороза 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ноября 12:00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1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Квест-игра «Детективные истории»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ноября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1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Игровая программа «А вам слабо?»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24 ноября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16:00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221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5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Мастер-класс ко Дню матери «Открытка для мамы»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24 ноября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17:00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221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5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Концертная программа «Единственная моя!», посвященная Дню матери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ноября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1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5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Профилактическая программа «Любопытство ценою в жизнь»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 ноября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21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Игровая программа «Кладовая осени»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29 ноября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17:00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21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01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по аппликации «Осенние дары»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30 ноября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16:00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86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21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 2-а</w:t>
      </w:r>
    </w:p>
    <w:tbl>
      <w:tblPr>
        <w:tblStyle w:val="6"/>
        <w:tblW w:w="9875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79"/>
        <w:gridCol w:w="1567"/>
        <w:gridCol w:w="1568"/>
        <w:gridCol w:w="1567"/>
        <w:gridCol w:w="2194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79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7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bookmarkStart w:id="0" w:name="_Hlk142462245"/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Беседа, посвященная Дню народного единства «День, который нас объединяет!»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01 ноября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6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bookmarkEnd w:id="0"/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7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Информационная выставка, ко Дню народного единства «За землю свою! За други своя!»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01 – 02 ноября в течении дня</w:t>
            </w:r>
          </w:p>
        </w:tc>
        <w:tc>
          <w:tcPr>
            <w:tcW w:w="156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7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«Герои Смутного времени Минин и Пожарский»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02 ноября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6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7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Литературная беседа, к 205-летию со дня рождения И. С. Тургенева «Певец русского слова» 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02 – 03 ноября в течении дня</w:t>
            </w:r>
          </w:p>
        </w:tc>
        <w:tc>
          <w:tcPr>
            <w:tcW w:w="156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2" w:hRule="atLeast"/>
        </w:trPr>
        <w:tc>
          <w:tcPr>
            <w:tcW w:w="297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выставка, к 205-летию со дня рождения И. С. Тургенева «Поэт, талант, аристократ, красавец» 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07 – 08 ноября в течении дня</w:t>
            </w:r>
          </w:p>
        </w:tc>
        <w:tc>
          <w:tcPr>
            <w:tcW w:w="156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</w:trPr>
        <w:tc>
          <w:tcPr>
            <w:tcW w:w="297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Викторина «Маленький принц с большим сердцем» 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07 ноября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6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3" w:hRule="atLeast"/>
        </w:trPr>
        <w:tc>
          <w:tcPr>
            <w:tcW w:w="297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«Зимние гости», посвященная Синичкиному дню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08 – 09 ноября в течении дня</w:t>
            </w:r>
          </w:p>
        </w:tc>
        <w:tc>
          <w:tcPr>
            <w:tcW w:w="156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2" w:hRule="atLeast"/>
        </w:trPr>
        <w:tc>
          <w:tcPr>
            <w:tcW w:w="297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беседа к 85-летию сказки Г. Х. Андерсена «Стойкий оловянный солдатик» «Стойкий бравый удалец»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08 ноября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6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3" w:hRule="atLeast"/>
        </w:trPr>
        <w:tc>
          <w:tcPr>
            <w:tcW w:w="297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«Забытых книг любимые страницы»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09 – 10 ноября в течении дня</w:t>
            </w:r>
          </w:p>
        </w:tc>
        <w:tc>
          <w:tcPr>
            <w:tcW w:w="156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3" w:hRule="atLeast"/>
        </w:trPr>
        <w:tc>
          <w:tcPr>
            <w:tcW w:w="297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«Мы разные – в этом наше богатство. Мы вместе – в этом наша сила»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11 ноября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6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</w:trPr>
        <w:tc>
          <w:tcPr>
            <w:tcW w:w="297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«Лев Устинов: мудрость на каждый день»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 – 15 ноября в течении дня</w:t>
            </w:r>
          </w:p>
        </w:tc>
        <w:tc>
          <w:tcPr>
            <w:tcW w:w="156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3" w:hRule="atLeast"/>
        </w:trPr>
        <w:tc>
          <w:tcPr>
            <w:tcW w:w="297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«Толерантность в литературе»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15 – 16 ноября в течении дня</w:t>
            </w:r>
          </w:p>
        </w:tc>
        <w:tc>
          <w:tcPr>
            <w:tcW w:w="156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3" w:hRule="atLeast"/>
        </w:trPr>
        <w:tc>
          <w:tcPr>
            <w:tcW w:w="297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«Некурящее поколение: мы за жизнь без табачного дыма»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17 – 18 ноября в течении дня</w:t>
            </w:r>
          </w:p>
        </w:tc>
        <w:tc>
          <w:tcPr>
            <w:tcW w:w="156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3" w:hRule="atLeast"/>
        </w:trPr>
        <w:tc>
          <w:tcPr>
            <w:tcW w:w="297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Беседа ко Дню правовой помощи детям «Детство под защитой» 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21 ноября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6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</w:trPr>
        <w:tc>
          <w:tcPr>
            <w:tcW w:w="297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беседа «Вместе против террора!»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22 ноября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6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</w:trPr>
        <w:tc>
          <w:tcPr>
            <w:tcW w:w="297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Hlk147740318"/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ко Дню матери «Мамы в русских народных сказках»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22 – 23 ноября в течении дня</w:t>
            </w:r>
          </w:p>
        </w:tc>
        <w:tc>
          <w:tcPr>
            <w:tcW w:w="156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bookmarkEnd w:id="1"/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297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к 125-летию со дня рождения К. Льюиса «Создатель страны говорящих животных»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23 – 24 ноября в течении дня</w:t>
            </w:r>
          </w:p>
        </w:tc>
        <w:tc>
          <w:tcPr>
            <w:tcW w:w="156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</w:trPr>
        <w:tc>
          <w:tcPr>
            <w:tcW w:w="2979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«Книги о милосердии и сострадании»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28 – 29 ноября в течении дня</w:t>
            </w:r>
          </w:p>
        </w:tc>
        <w:tc>
          <w:tcPr>
            <w:tcW w:w="1568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7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4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Спас-Витальевский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Ярославский р-он, с. Спас-Виталий, д.16</w:t>
      </w:r>
    </w:p>
    <w:p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8(4852)76-41-22</w:t>
      </w:r>
    </w:p>
    <w:tbl>
      <w:tblPr>
        <w:tblStyle w:val="6"/>
        <w:tblW w:w="975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23"/>
        <w:gridCol w:w="1538"/>
        <w:gridCol w:w="1538"/>
        <w:gridCol w:w="1538"/>
        <w:gridCol w:w="221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2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«Во славу Отечества!»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Исторический турнир «Славные сыны Отечества»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14:30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Праздничный концерт «Радуга единства»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«Широка страна моя…»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 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Квест – игра «Во славу русского оружия»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«Осень в дверь нам постучала»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«За ЗОЖ!»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«Карусель затей»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октября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«Красный день календаря»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Пожилые люди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Интеллектуальная игра «Уроки истории»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«Юные следопыты»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«Весёлые старты»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«Рябиновые бусы»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«На горизонте»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«Ветер перемен»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«Кузьминки»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Игротека «Путешествуем играя»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«На девичьи Кузьминки»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«Быстрее, выше, дальше!»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Для всех категорий населения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«Я, ты и музыка»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«Богатырские забавы»!»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«Радуга музыки».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4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«Обычаи наших предков»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изба».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4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час «Небесные заступники»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Пожилые люди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4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«На старте!»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Спортивная площадка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2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Праздничный концерт «Все краски жизни для тебя, родная…»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4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«Преданья старины глубокой»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2" w:hRule="atLeast"/>
        </w:trPr>
        <w:tc>
          <w:tcPr>
            <w:tcW w:w="2923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«Традиции наших предков»»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38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215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Спасская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Спас-Виталий, д.16</w:t>
      </w:r>
    </w:p>
    <w:p>
      <w:pPr>
        <w:spacing w:after="12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8(4852)76-41-22</w:t>
      </w:r>
    </w:p>
    <w:tbl>
      <w:tblPr>
        <w:tblStyle w:val="6"/>
        <w:tblW w:w="985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54"/>
        <w:gridCol w:w="1554"/>
        <w:gridCol w:w="1554"/>
        <w:gridCol w:w="1556"/>
        <w:gridCol w:w="2239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9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23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5" w:hRule="atLeast"/>
        </w:trPr>
        <w:tc>
          <w:tcPr>
            <w:tcW w:w="295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«Защитники Отечества»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01-10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9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295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Тематический турнир «Мы едины!»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39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5" w:hRule="atLeast"/>
        </w:trPr>
        <w:tc>
          <w:tcPr>
            <w:tcW w:w="295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час «История государства Российского»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39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5" w:hRule="atLeast"/>
        </w:trPr>
        <w:tc>
          <w:tcPr>
            <w:tcW w:w="295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«Незнайка и все, все, все…»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08– 15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6" w:type="dxa"/>
          </w:tcPr>
          <w:p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9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5" w:hRule="atLeast"/>
        </w:trPr>
        <w:tc>
          <w:tcPr>
            <w:tcW w:w="295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«Живая шляпа»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39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5" w:hRule="atLeast"/>
        </w:trPr>
        <w:tc>
          <w:tcPr>
            <w:tcW w:w="295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Квиз – игра «Мудрые науки без назидания и скуки»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9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5" w:hRule="atLeast"/>
        </w:trPr>
        <w:tc>
          <w:tcPr>
            <w:tcW w:w="295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Игровой час «Волшебные картинки»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9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5" w:hRule="atLeast"/>
        </w:trPr>
        <w:tc>
          <w:tcPr>
            <w:tcW w:w="295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«Мамы рекомендуют…»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– 22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9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5" w:hRule="atLeast"/>
        </w:trPr>
        <w:tc>
          <w:tcPr>
            <w:tcW w:w="295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Литературное путешествие «Эти строчки про мамочку…»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6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9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295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«Век живи – век учись!»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6" w:type="dxa"/>
          </w:tcPr>
          <w:p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39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295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экспресс «Где – то на белом свете…»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6" w:type="dxa"/>
          </w:tcPr>
          <w:p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239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295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Литературная  программа «Советы Домовёнка Кузи»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ногября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6" w:type="dxa"/>
          </w:tcPr>
          <w:p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  </w:t>
            </w:r>
          </w:p>
        </w:tc>
        <w:tc>
          <w:tcPr>
            <w:tcW w:w="2239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295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Музыкальная программа «Я, мама и песня!»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6" w:type="dxa"/>
          </w:tcPr>
          <w:p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39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2954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«Новости из рюкзачка»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55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556" w:type="dxa"/>
          </w:tcPr>
          <w:p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39" w:type="dxa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Красноборская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пос. Красный Бор, д.1</w:t>
      </w:r>
    </w:p>
    <w:tbl>
      <w:tblPr>
        <w:tblStyle w:val="6"/>
        <w:tblW w:w="9948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81"/>
        <w:gridCol w:w="1569"/>
        <w:gridCol w:w="1570"/>
        <w:gridCol w:w="1569"/>
        <w:gridCol w:w="2259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29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информации «В единстве народа – сила страны»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01-03 ноября в течение дня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Обзор «День народного единства»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02-04 ноября в течение дня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Беседа «Минин и Пожарский –защитники Земли русской 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03 ноября 14:00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«Мужская территория»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07-09 ноября в течение дня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Выставка-портрет «Писатель, этнограф, сказочник», посвященная 170-летию Д.Н. Мамина-Сибиряка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08-10 ноября в течение дня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Книжно-иллюстративная выставка «Певец русской души и природы», посвященная 205-летию И.С. Тургенева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09-11 ноября в течение дня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Литературная игра «Поиграем в сказку»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11 ноября 14:00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Выставка – обзор «Спешите делать добрые дела»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14-16 ноября в течение дня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Литературная выставка «На встречу к зимним приключениям»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15-17 ноября в течение дня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Информационная выставка «Правовая культура и молодёжь»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17-19 ноября в течение дня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Игровая программа «День приветствий» 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18 ноября 14:00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Выставка-словарь «В поисках тайны. Словари»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21-23 ноября в течение дня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Библио-глобус «По городам и странам»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22-24 ноября в течение дня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Выставка литературы «Почитай со мной мамочка»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23-25 ноября в течение дня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Мастер-класс «Подарок для любимой мамы» 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25 ноября 14:00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Тематическая программа «Мамин день календаря»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26 ноября 14:00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2981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Выставка одной книги «Путешествие Гулливера»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28-30 ноября в течение дня.</w:t>
            </w:r>
          </w:p>
        </w:tc>
        <w:tc>
          <w:tcPr>
            <w:tcW w:w="15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Прусовский клуб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с. Прусово, ул.1-ая Набережная д.11</w:t>
      </w:r>
    </w:p>
    <w:tbl>
      <w:tblPr>
        <w:tblStyle w:val="6"/>
        <w:tblW w:w="9995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95"/>
        <w:gridCol w:w="1577"/>
        <w:gridCol w:w="1576"/>
        <w:gridCol w:w="1577"/>
        <w:gridCol w:w="227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</w:trPr>
        <w:tc>
          <w:tcPr>
            <w:tcW w:w="299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7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299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«Зайчик на пальчик»</w:t>
            </w:r>
          </w:p>
        </w:tc>
        <w:tc>
          <w:tcPr>
            <w:tcW w:w="15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ноября 16:00</w:t>
            </w:r>
          </w:p>
        </w:tc>
        <w:tc>
          <w:tcPr>
            <w:tcW w:w="157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7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</w:trPr>
        <w:tc>
          <w:tcPr>
            <w:tcW w:w="299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ко Дню народного единства «Хоровод дружбы»</w:t>
            </w:r>
          </w:p>
        </w:tc>
        <w:tc>
          <w:tcPr>
            <w:tcW w:w="15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ноября 14:00</w:t>
            </w:r>
          </w:p>
        </w:tc>
        <w:tc>
          <w:tcPr>
            <w:tcW w:w="157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7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</w:trPr>
        <w:tc>
          <w:tcPr>
            <w:tcW w:w="299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«На абордаж!»</w:t>
            </w:r>
          </w:p>
        </w:tc>
        <w:tc>
          <w:tcPr>
            <w:tcW w:w="15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ноября 16:00</w:t>
            </w:r>
          </w:p>
        </w:tc>
        <w:tc>
          <w:tcPr>
            <w:tcW w:w="157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7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</w:trPr>
        <w:tc>
          <w:tcPr>
            <w:tcW w:w="299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отдыха «Чай пить – долго жить»</w:t>
            </w:r>
          </w:p>
        </w:tc>
        <w:tc>
          <w:tcPr>
            <w:tcW w:w="15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ноября 17:00</w:t>
            </w:r>
          </w:p>
        </w:tc>
        <w:tc>
          <w:tcPr>
            <w:tcW w:w="157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7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9" w:hRule="atLeast"/>
        </w:trPr>
        <w:tc>
          <w:tcPr>
            <w:tcW w:w="299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Круглый стол «Время развеять дым», посвященный Международному дню отказу от курения</w:t>
            </w:r>
          </w:p>
        </w:tc>
        <w:tc>
          <w:tcPr>
            <w:tcW w:w="15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ноября 16:00</w:t>
            </w:r>
          </w:p>
        </w:tc>
        <w:tc>
          <w:tcPr>
            <w:tcW w:w="157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27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5" w:hRule="atLeast"/>
        </w:trPr>
        <w:tc>
          <w:tcPr>
            <w:tcW w:w="299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к Международному дню толерантности «Возьмемся за руки, друзья!»</w:t>
            </w:r>
          </w:p>
        </w:tc>
        <w:tc>
          <w:tcPr>
            <w:tcW w:w="15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ноября 17:00</w:t>
            </w:r>
          </w:p>
        </w:tc>
        <w:tc>
          <w:tcPr>
            <w:tcW w:w="157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7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</w:trPr>
        <w:tc>
          <w:tcPr>
            <w:tcW w:w="299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«Секрет хороших выходных»</w:t>
            </w:r>
          </w:p>
        </w:tc>
        <w:tc>
          <w:tcPr>
            <w:tcW w:w="15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ноября 17:00</w:t>
            </w:r>
          </w:p>
        </w:tc>
        <w:tc>
          <w:tcPr>
            <w:tcW w:w="157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27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299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по изготовлению открыток «Я сделаю для мамы праздник» </w:t>
            </w:r>
          </w:p>
        </w:tc>
        <w:tc>
          <w:tcPr>
            <w:tcW w:w="157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ноября 14:00</w:t>
            </w:r>
          </w:p>
        </w:tc>
        <w:tc>
          <w:tcPr>
            <w:tcW w:w="157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77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7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Прусовская библиотека</w:t>
      </w:r>
    </w:p>
    <w:p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с. Прусово, ул.1-ая Набережная д.11</w:t>
      </w:r>
    </w:p>
    <w:tbl>
      <w:tblPr>
        <w:tblStyle w:val="6"/>
        <w:tblW w:w="998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10"/>
        <w:gridCol w:w="1585"/>
        <w:gridCol w:w="1584"/>
        <w:gridCol w:w="1585"/>
        <w:gridCol w:w="2218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_GoBack"/>
            <w:bookmarkEnd w:id="2"/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1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«С историей не спорят, с историей живут»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ноября 16:00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1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к 205-летию И. С. Тургенева «Певец русского слова»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07-11 ноября в течение дня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8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1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«Синичкин день»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ноября 15:00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1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1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Тематическая программа «Твори добро»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11 ноября 14:00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1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1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«Добрый мир любимых книг»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14-17 ноября в течение дня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1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Беседа «Культура общения»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 ноября 16:00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21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1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«Такие разные мамы»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21-25 ноября в течение дня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1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Игра-путешествие «Веселая кругосветка или путешествие по сказкам»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23 ноября 16:00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1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1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Час поэзии «Поклонись до земли своей матери»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24 ноября 14:00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1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Познавательная программа «От крестьянина до академика», посвященная 185-летию А. М. Опекушина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28 ноября 16:00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01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«Домашние любимцы», посвященная всемирному Дню домашних животных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28-30 ноября в течение дня</w:t>
            </w:r>
          </w:p>
        </w:tc>
        <w:tc>
          <w:tcPr>
            <w:tcW w:w="15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5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18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>
      <w:pPr>
        <w:spacing w:after="0" w:line="240" w:lineRule="auto"/>
        <w:rPr>
          <w:rFonts w:ascii="Times New Roman" w:hAnsi="Times New Roman" w:eastAsia="Times New Roman" w:cs="Times New Roman"/>
          <w:color w:val="FF0000"/>
          <w:sz w:val="24"/>
          <w:szCs w:val="24"/>
        </w:rPr>
      </w:pPr>
    </w:p>
    <w:p>
      <w:pPr>
        <w:rPr>
          <w:rFonts w:ascii="Times New Roman" w:hAnsi="Times New Roman" w:cs="Times New Roman"/>
          <w:sz w:val="24"/>
          <w:szCs w:val="24"/>
        </w:rPr>
      </w:pPr>
    </w:p>
    <w:p>
      <w:pPr>
        <w:tabs>
          <w:tab w:val="left" w:pos="3240"/>
        </w:tabs>
        <w:jc w:val="center"/>
        <w:rPr>
          <w:rFonts w:ascii="Times New Roman" w:hAnsi="Times New Roman" w:cs="Times New Roman"/>
          <w:sz w:val="24"/>
          <w:szCs w:val="24"/>
        </w:rPr>
      </w:pPr>
    </w:p>
    <w:p>
      <w:pPr>
        <w:spacing w:after="120" w:line="240" w:lineRule="auto"/>
        <w:jc w:val="center"/>
        <w:rPr>
          <w:rFonts w:ascii="Times New Roman" w:hAnsi="Times New Roman" w:eastAsia="Times New Roman" w:cs="Times New Roman"/>
          <w:sz w:val="24"/>
          <w:szCs w:val="24"/>
        </w:rPr>
      </w:pPr>
    </w:p>
    <w:sectPr>
      <w:pgSz w:w="11906" w:h="16838"/>
      <w:pgMar w:top="1134" w:right="1440" w:bottom="1440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YS Text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BE35DB"/>
    <w:rsid w:val="001D07C2"/>
    <w:rsid w:val="00404598"/>
    <w:rsid w:val="005B14F5"/>
    <w:rsid w:val="00635127"/>
    <w:rsid w:val="00756834"/>
    <w:rsid w:val="00822384"/>
    <w:rsid w:val="00A9341C"/>
    <w:rsid w:val="00AE12D1"/>
    <w:rsid w:val="00BE35DB"/>
    <w:rsid w:val="00DB22E5"/>
    <w:rsid w:val="00E60C19"/>
    <w:rsid w:val="53757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basedOn w:val="2"/>
    <w:qFormat/>
    <w:uiPriority w:val="22"/>
    <w:rPr>
      <w:b/>
      <w:bCs/>
    </w:rPr>
  </w:style>
  <w:style w:type="paragraph" w:styleId="5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6">
    <w:name w:val="Table Grid"/>
    <w:basedOn w:val="3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1"/>
    <w:basedOn w:val="3"/>
    <w:qFormat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table" w:customStyle="1" w:styleId="9">
    <w:name w:val="Сетка таблицы5"/>
    <w:basedOn w:val="3"/>
    <w:qFormat/>
    <w:uiPriority w:val="59"/>
    <w:pPr>
      <w:spacing w:after="0" w:line="240" w:lineRule="auto"/>
    </w:pPr>
    <w:rPr>
      <w:rFonts w:ascii="Times New Roman" w:hAnsi="Times New Roman" w:eastAsiaTheme="minorHAnsi"/>
      <w:sz w:val="28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2DC75A-A3DC-48DD-97CC-27040E20B48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14</Pages>
  <Words>3568</Words>
  <Characters>20338</Characters>
  <Lines>169</Lines>
  <Paragraphs>47</Paragraphs>
  <TotalTime>1</TotalTime>
  <ScaleCrop>false</ScaleCrop>
  <LinksUpToDate>false</LinksUpToDate>
  <CharactersWithSpaces>23859</CharactersWithSpaces>
  <Application>WPS Office_12.2.0.13266_F1E327BC-269C-435d-A152-05C5408002CA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2023-10-24T05:53:00Z</dcterms:created>
  <dc:creator>user</dc:creator>
  <cp:lastModifiedBy>WPS_1690284063</cp:lastModifiedBy>
  <dcterms:modified xsi:type="dcterms:W3CDTF">2023-11-01T07:43:43Z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1049-12.2.0.13266</vt:lpwstr>
  </property>
  <property fmtid="{D5CDD505-2E9C-101B-9397-08002B2CF9AE}" pid="3" name="ICV">
    <vt:lpwstr>55962EF412804766B9EA2B680009E1B7_12</vt:lpwstr>
  </property>
</Properties>
</file>